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156B70" w:rsidP="004F3F46">
      <w:pPr>
        <w:rPr>
          <w:b/>
        </w:rPr>
      </w:pPr>
      <w:r w:rsidRPr="00156B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95626C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АДМИНИСТРАЦИЯ</w:t>
                        </w:r>
                        <w:r w:rsidR="003A2861"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D70B99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10.09.2021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D70B99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277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4E058F" w:rsidRDefault="00FE1E1E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5626C">
        <w:rPr>
          <w:b/>
          <w:sz w:val="28"/>
          <w:szCs w:val="28"/>
        </w:rPr>
        <w:t>создании межведомственной рабочей группы по решению проблемных вопросов трудоустройства осужденных к исправительным работам</w:t>
      </w:r>
      <w:r>
        <w:rPr>
          <w:b/>
          <w:sz w:val="28"/>
          <w:szCs w:val="28"/>
        </w:rPr>
        <w:t xml:space="preserve"> </w:t>
      </w:r>
      <w:r w:rsidR="00F8243A">
        <w:rPr>
          <w:b/>
          <w:sz w:val="28"/>
          <w:szCs w:val="28"/>
        </w:rPr>
        <w:t>на территории Тужинского муниципального района</w:t>
      </w:r>
    </w:p>
    <w:p w:rsidR="00E57E0F" w:rsidRDefault="0095626C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626C">
        <w:rPr>
          <w:sz w:val="28"/>
          <w:szCs w:val="28"/>
        </w:rPr>
        <w:t xml:space="preserve"> целях оперативного реагирования на отказы организаций и предприятий </w:t>
      </w:r>
      <w:r>
        <w:rPr>
          <w:sz w:val="28"/>
          <w:szCs w:val="28"/>
        </w:rPr>
        <w:t>Тужинского</w:t>
      </w:r>
      <w:r w:rsidRPr="0095626C">
        <w:rPr>
          <w:sz w:val="28"/>
          <w:szCs w:val="28"/>
        </w:rPr>
        <w:t xml:space="preserve"> района принимать осужденных для отбывания исправительных работ и решения проблемных вопросов трудоустройства осужденных к исправительным работам</w:t>
      </w:r>
      <w:r w:rsidR="009A5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Тужинского муниципального района </w:t>
      </w:r>
      <w:r w:rsidR="00E57E0F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E57E0F">
        <w:rPr>
          <w:sz w:val="28"/>
          <w:szCs w:val="28"/>
        </w:rPr>
        <w:t>:</w:t>
      </w:r>
    </w:p>
    <w:p w:rsidR="00FE1E1E" w:rsidRPr="00FE1E1E" w:rsidRDefault="00FE1E1E" w:rsidP="00FE1E1E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F8243A" w:rsidRPr="00F824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Создать </w:t>
      </w:r>
      <w:r w:rsidR="0049036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межведомственную </w:t>
      </w:r>
      <w:r w:rsidR="00F8243A" w:rsidRPr="00F824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рабочую группу по решению проблемных вопросов трудоустройства осужденных к исправительным работам на территории </w:t>
      </w:r>
      <w:r w:rsidR="00F8243A">
        <w:rPr>
          <w:rFonts w:eastAsia="Calibri" w:cs="Times New Roman"/>
          <w:kern w:val="0"/>
          <w:sz w:val="28"/>
          <w:szCs w:val="28"/>
          <w:lang w:eastAsia="en-US" w:bidi="ar-SA"/>
        </w:rPr>
        <w:t>Тужинского муниципального района.</w:t>
      </w:r>
    </w:p>
    <w:p w:rsidR="00F8243A" w:rsidRDefault="00FE1E1E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F8243A" w:rsidRPr="00F824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Утвердить состав рабочей группы по решению проблемных вопросов трудоустройства осужденных к исправительным работам на территории </w:t>
      </w:r>
      <w:r w:rsidR="00F8243A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  <w:r w:rsidR="00F8243A" w:rsidRPr="00F824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F824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муниципального </w:t>
      </w:r>
      <w:r w:rsidR="00F8243A" w:rsidRPr="00F8243A">
        <w:rPr>
          <w:rFonts w:eastAsia="Calibri" w:cs="Times New Roman"/>
          <w:kern w:val="0"/>
          <w:sz w:val="28"/>
          <w:szCs w:val="28"/>
          <w:lang w:eastAsia="en-US" w:bidi="ar-SA"/>
        </w:rPr>
        <w:t>района</w:t>
      </w:r>
      <w:r w:rsidR="0049036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49036E" w:rsidRPr="00F8243A">
        <w:rPr>
          <w:rFonts w:eastAsia="Calibri" w:cs="Times New Roman"/>
          <w:kern w:val="0"/>
          <w:sz w:val="28"/>
          <w:szCs w:val="28"/>
          <w:lang w:eastAsia="en-US" w:bidi="ar-SA"/>
        </w:rPr>
        <w:t>согласно приложению</w:t>
      </w:r>
      <w:r w:rsidR="00F8243A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F8243A" w:rsidRDefault="00F8243A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3. Признать утратившим силу постановление администрации </w:t>
      </w:r>
      <w:r>
        <w:rPr>
          <w:sz w:val="28"/>
          <w:szCs w:val="28"/>
        </w:rPr>
        <w:t>Тужинского муниципального района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от 18.08.2016 № 252 «</w:t>
      </w:r>
      <w:r w:rsidRPr="00F8243A">
        <w:rPr>
          <w:rFonts w:eastAsia="Calibri" w:cs="Times New Roman"/>
          <w:kern w:val="0"/>
          <w:sz w:val="28"/>
          <w:szCs w:val="28"/>
          <w:lang w:eastAsia="en-US" w:bidi="ar-SA"/>
        </w:rPr>
        <w:t>О создании межведомственной рабочей группы по решению проблемных вопросов трудоустройства осужденных к исправительным работам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».</w:t>
      </w:r>
    </w:p>
    <w:p w:rsidR="00B50F95" w:rsidRDefault="00F8243A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4.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3E4E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8243A" w:rsidRPr="00B24DAE" w:rsidRDefault="00F8243A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5. </w:t>
      </w:r>
      <w:r w:rsidRPr="00F8243A">
        <w:rPr>
          <w:rFonts w:eastAsia="Calibri" w:cs="Times New Roman"/>
          <w:kern w:val="0"/>
          <w:sz w:val="28"/>
          <w:szCs w:val="28"/>
          <w:lang w:eastAsia="en-US" w:bidi="ar-SA"/>
        </w:rPr>
        <w:t>Контроль за выполнением настоящего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CF5F04" w:rsidRDefault="00A52E8A" w:rsidP="00B641B1">
      <w:pPr>
        <w:widowControl/>
        <w:suppressAutoHyphens w:val="0"/>
        <w:autoSpaceDE w:val="0"/>
        <w:autoSpaceDN w:val="0"/>
        <w:adjustRightInd w:val="0"/>
        <w:spacing w:before="72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="003A286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845556" w:rsidRDefault="00EB7D72" w:rsidP="00B24DAE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D70B99">
        <w:rPr>
          <w:rFonts w:eastAsia="Calibri" w:cs="Times New Roman"/>
          <w:kern w:val="0"/>
          <w:sz w:val="28"/>
          <w:szCs w:val="28"/>
          <w:lang w:eastAsia="en-US" w:bidi="ar-SA"/>
        </w:rPr>
        <w:t>йон</w:t>
      </w:r>
      <w:r w:rsidR="00A52E8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Л.В. Бледных</w:t>
      </w:r>
    </w:p>
    <w:p w:rsidR="00376D85" w:rsidRDefault="00376D85" w:rsidP="00AB0E2A">
      <w:pPr>
        <w:widowControl/>
        <w:suppressAutoHyphens w:val="0"/>
        <w:autoSpaceDE w:val="0"/>
        <w:autoSpaceDN w:val="0"/>
        <w:adjustRightInd w:val="0"/>
        <w:spacing w:after="36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F26DEB" w:rsidRPr="008E1904" w:rsidRDefault="00F26DEB" w:rsidP="00A81770">
      <w:pPr>
        <w:spacing w:before="480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W w:w="0" w:type="auto"/>
        <w:tblLook w:val="04A0"/>
      </w:tblPr>
      <w:tblGrid>
        <w:gridCol w:w="5113"/>
        <w:gridCol w:w="4316"/>
      </w:tblGrid>
      <w:tr w:rsidR="00E31560" w:rsidRPr="001E1F90" w:rsidTr="00AF1C55">
        <w:trPr>
          <w:trHeight w:val="1568"/>
        </w:trPr>
        <w:tc>
          <w:tcPr>
            <w:tcW w:w="5113" w:type="dxa"/>
          </w:tcPr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D70B99" w:rsidRDefault="00D70B99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31560" w:rsidRPr="00F26DEB" w:rsidRDefault="00E350D6" w:rsidP="005237D6">
            <w:pPr>
              <w:pStyle w:val="Style4"/>
              <w:widowControl/>
              <w:spacing w:line="240" w:lineRule="auto"/>
              <w:ind w:left="-151" w:right="10"/>
              <w:jc w:val="both"/>
              <w:rPr>
                <w:rStyle w:val="FontStyle13"/>
              </w:rPr>
            </w:pPr>
            <w:r>
              <w:rPr>
                <w:rStyle w:val="FontStyle13"/>
                <w:sz w:val="28"/>
                <w:szCs w:val="28"/>
              </w:rPr>
              <w:t>П</w:t>
            </w:r>
            <w:r w:rsidR="00E31560" w:rsidRPr="009B1C39">
              <w:rPr>
                <w:rStyle w:val="FontStyle13"/>
                <w:sz w:val="28"/>
                <w:szCs w:val="28"/>
              </w:rPr>
              <w:t>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F8243A">
              <w:rPr>
                <w:rStyle w:val="FontStyle13"/>
                <w:sz w:val="28"/>
                <w:szCs w:val="28"/>
              </w:rPr>
              <w:t>администрации</w:t>
            </w:r>
            <w:r w:rsidR="007949C6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E31560" w:rsidRPr="001E1F90" w:rsidRDefault="00E31560" w:rsidP="00D70B99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D70B99">
              <w:rPr>
                <w:rStyle w:val="FontStyle13"/>
                <w:sz w:val="28"/>
                <w:szCs w:val="28"/>
              </w:rPr>
              <w:t xml:space="preserve">10.09.2021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D70B99">
              <w:rPr>
                <w:rStyle w:val="FontStyle13"/>
                <w:sz w:val="28"/>
                <w:szCs w:val="28"/>
              </w:rPr>
              <w:t>277</w:t>
            </w:r>
          </w:p>
        </w:tc>
      </w:tr>
    </w:tbl>
    <w:p w:rsidR="00E31560" w:rsidRPr="00363E2E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t>СОСТАВ</w:t>
      </w:r>
    </w:p>
    <w:p w:rsidR="00E31560" w:rsidRPr="00363E2E" w:rsidRDefault="00F8243A" w:rsidP="00E31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рабочей группы по решению проблемных вопросов трудоустройства осужденных к исправительным работам на территории Тужинского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196B80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E31560" w:rsidRPr="007A4C23" w:rsidRDefault="00E31560" w:rsidP="00A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</w:t>
            </w:r>
            <w:r w:rsidR="00AF1C55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455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E31560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Тужинского муниципального района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социальным вопросам</w:t>
            </w:r>
            <w:r w:rsidR="00197077">
              <w:rPr>
                <w:sz w:val="28"/>
                <w:szCs w:val="28"/>
              </w:rPr>
              <w:t xml:space="preserve"> </w:t>
            </w:r>
            <w:r w:rsidR="00B25D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– начальник </w:t>
            </w:r>
            <w:r w:rsidR="00AF1C5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управления образования</w:t>
            </w:r>
            <w:r>
              <w:rPr>
                <w:sz w:val="28"/>
                <w:szCs w:val="28"/>
              </w:rPr>
              <w:t xml:space="preserve">, председатель </w:t>
            </w:r>
            <w:r w:rsidR="00F8243A">
              <w:rPr>
                <w:sz w:val="28"/>
                <w:szCs w:val="28"/>
              </w:rPr>
              <w:t>рабочей группы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ED5DC9">
        <w:trPr>
          <w:trHeight w:val="986"/>
        </w:trPr>
        <w:tc>
          <w:tcPr>
            <w:tcW w:w="4077" w:type="dxa"/>
          </w:tcPr>
          <w:p w:rsidR="00F8243A" w:rsidRPr="004C0914" w:rsidRDefault="00F8243A" w:rsidP="00F8243A">
            <w:pPr>
              <w:rPr>
                <w:rFonts w:cs="Times New Roman"/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t>ЛЫСАНОВА</w:t>
            </w:r>
          </w:p>
          <w:p w:rsidR="00F8243A" w:rsidRDefault="00F8243A" w:rsidP="00F8243A">
            <w:pPr>
              <w:rPr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t>Светлана Николаевна</w:t>
            </w:r>
          </w:p>
          <w:p w:rsidR="00F8243A" w:rsidRDefault="00F8243A" w:rsidP="009F74FA">
            <w:pPr>
              <w:rPr>
                <w:sz w:val="28"/>
                <w:szCs w:val="28"/>
              </w:rPr>
            </w:pPr>
          </w:p>
          <w:p w:rsidR="00F8243A" w:rsidRDefault="00F8243A" w:rsidP="009F74FA">
            <w:pPr>
              <w:rPr>
                <w:sz w:val="28"/>
                <w:szCs w:val="28"/>
              </w:rPr>
            </w:pPr>
          </w:p>
          <w:p w:rsidR="00F8243A" w:rsidRDefault="00F8243A" w:rsidP="009F74FA">
            <w:pPr>
              <w:rPr>
                <w:sz w:val="28"/>
                <w:szCs w:val="28"/>
              </w:rPr>
            </w:pPr>
          </w:p>
          <w:p w:rsidR="00F8243A" w:rsidRDefault="00F8243A" w:rsidP="009F74FA">
            <w:pPr>
              <w:rPr>
                <w:sz w:val="28"/>
                <w:szCs w:val="28"/>
              </w:rPr>
            </w:pPr>
          </w:p>
          <w:p w:rsidR="0049036E" w:rsidRDefault="0049036E" w:rsidP="00F8243A">
            <w:pPr>
              <w:rPr>
                <w:sz w:val="28"/>
                <w:szCs w:val="28"/>
              </w:rPr>
            </w:pPr>
          </w:p>
          <w:p w:rsidR="00F8243A" w:rsidRDefault="00F8243A" w:rsidP="00F82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F8243A" w:rsidRDefault="00F8243A" w:rsidP="00F82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  <w:p w:rsidR="00F8243A" w:rsidRDefault="00F8243A" w:rsidP="009F74FA">
            <w:pPr>
              <w:rPr>
                <w:sz w:val="28"/>
                <w:szCs w:val="28"/>
              </w:rPr>
            </w:pPr>
          </w:p>
          <w:p w:rsidR="00F8243A" w:rsidRDefault="00F8243A" w:rsidP="009F74FA">
            <w:pPr>
              <w:rPr>
                <w:sz w:val="28"/>
                <w:szCs w:val="28"/>
              </w:rPr>
            </w:pPr>
          </w:p>
          <w:p w:rsidR="00F8243A" w:rsidRDefault="00F8243A" w:rsidP="009F74FA">
            <w:pPr>
              <w:rPr>
                <w:sz w:val="28"/>
                <w:szCs w:val="28"/>
              </w:rPr>
            </w:pPr>
          </w:p>
          <w:p w:rsidR="00F8243A" w:rsidRDefault="00F8243A" w:rsidP="009F74FA">
            <w:pPr>
              <w:rPr>
                <w:sz w:val="28"/>
                <w:szCs w:val="28"/>
              </w:rPr>
            </w:pPr>
          </w:p>
          <w:p w:rsidR="0049036E" w:rsidRDefault="0049036E" w:rsidP="009F74FA">
            <w:pPr>
              <w:rPr>
                <w:sz w:val="28"/>
                <w:szCs w:val="28"/>
              </w:rPr>
            </w:pPr>
          </w:p>
          <w:p w:rsidR="00F8243A" w:rsidRDefault="00F8243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B0E2A" w:rsidRDefault="00AB0E2A" w:rsidP="0049036E">
            <w:pPr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</w:t>
            </w:r>
          </w:p>
          <w:p w:rsidR="00AB0E2A" w:rsidRDefault="00AB0E2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Сергеевич</w:t>
            </w:r>
          </w:p>
          <w:p w:rsidR="00AB0E2A" w:rsidRDefault="00AB0E2A" w:rsidP="009F74FA">
            <w:pPr>
              <w:rPr>
                <w:sz w:val="28"/>
                <w:szCs w:val="28"/>
              </w:rPr>
            </w:pPr>
          </w:p>
          <w:p w:rsidR="00AB0E2A" w:rsidRDefault="00AB0E2A" w:rsidP="00AB0E2A">
            <w:pPr>
              <w:rPr>
                <w:sz w:val="28"/>
                <w:szCs w:val="28"/>
              </w:rPr>
            </w:pPr>
          </w:p>
          <w:p w:rsidR="00AB0E2A" w:rsidRDefault="00AB0E2A" w:rsidP="00AB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</w:t>
            </w:r>
          </w:p>
          <w:p w:rsidR="00AB0E2A" w:rsidRDefault="00AB0E2A" w:rsidP="00AB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  <w:p w:rsidR="00AB0E2A" w:rsidRDefault="00AB0E2A" w:rsidP="009F74FA">
            <w:pPr>
              <w:rPr>
                <w:sz w:val="28"/>
                <w:szCs w:val="28"/>
              </w:rPr>
            </w:pPr>
          </w:p>
          <w:p w:rsidR="00AB0E2A" w:rsidRDefault="00AB0E2A" w:rsidP="009F74FA">
            <w:pPr>
              <w:rPr>
                <w:sz w:val="28"/>
                <w:szCs w:val="28"/>
              </w:rPr>
            </w:pPr>
          </w:p>
          <w:p w:rsidR="0049036E" w:rsidRDefault="0049036E" w:rsidP="00AB0E2A">
            <w:pPr>
              <w:rPr>
                <w:sz w:val="28"/>
                <w:szCs w:val="28"/>
              </w:rPr>
            </w:pPr>
          </w:p>
          <w:p w:rsidR="0049036E" w:rsidRDefault="0049036E" w:rsidP="00AB0E2A">
            <w:pPr>
              <w:rPr>
                <w:sz w:val="28"/>
                <w:szCs w:val="28"/>
              </w:rPr>
            </w:pPr>
          </w:p>
          <w:p w:rsidR="0049036E" w:rsidRDefault="0049036E" w:rsidP="00AB0E2A">
            <w:pPr>
              <w:rPr>
                <w:sz w:val="28"/>
                <w:szCs w:val="28"/>
              </w:rPr>
            </w:pPr>
          </w:p>
          <w:p w:rsidR="0049036E" w:rsidRDefault="0049036E" w:rsidP="00AB0E2A">
            <w:pPr>
              <w:rPr>
                <w:sz w:val="28"/>
                <w:szCs w:val="28"/>
              </w:rPr>
            </w:pPr>
          </w:p>
          <w:p w:rsidR="00AB0E2A" w:rsidRDefault="00AB0E2A" w:rsidP="00AB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</w:t>
            </w:r>
          </w:p>
          <w:p w:rsidR="00AB0E2A" w:rsidRDefault="00AB0E2A" w:rsidP="00AB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AB0E2A" w:rsidRDefault="00AB0E2A" w:rsidP="009F74FA">
            <w:pPr>
              <w:rPr>
                <w:sz w:val="28"/>
                <w:szCs w:val="28"/>
              </w:rPr>
            </w:pPr>
          </w:p>
          <w:p w:rsidR="0049036E" w:rsidRDefault="0049036E" w:rsidP="009F74FA">
            <w:pPr>
              <w:rPr>
                <w:sz w:val="28"/>
                <w:szCs w:val="28"/>
              </w:rPr>
            </w:pPr>
          </w:p>
          <w:p w:rsidR="0049036E" w:rsidRDefault="0049036E" w:rsidP="009F74FA">
            <w:pPr>
              <w:rPr>
                <w:sz w:val="28"/>
                <w:szCs w:val="28"/>
              </w:rPr>
            </w:pPr>
          </w:p>
          <w:p w:rsidR="009F74FA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9F74FA" w:rsidRPr="004C0914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9F74FA" w:rsidRDefault="009F74FA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A15BB9" w:rsidRDefault="00A15BB9" w:rsidP="00D2097A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F8243A" w:rsidRDefault="00F8243A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8243A" w:rsidRDefault="00F8243A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8243A" w:rsidRDefault="00F8243A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8243A" w:rsidRDefault="00F8243A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8243A" w:rsidRDefault="00F8243A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8243A" w:rsidRDefault="00F8243A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9036E" w:rsidRDefault="0049036E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8243A" w:rsidRDefault="00F8243A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8243A" w:rsidRDefault="00F8243A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8243A" w:rsidRDefault="00F8243A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8243A" w:rsidRDefault="00F8243A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8243A" w:rsidRDefault="00F8243A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9036E" w:rsidRDefault="0049036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9036E" w:rsidRDefault="0049036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AB0E2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B0E2A" w:rsidRDefault="00AB0E2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F74FA" w:rsidRDefault="00AB0E2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B0E2A" w:rsidRDefault="00AB0E2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9036E" w:rsidRDefault="0049036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9036E" w:rsidRDefault="0049036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9036E" w:rsidRDefault="0049036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9036E" w:rsidRDefault="0049036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9036E" w:rsidRDefault="0049036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49036E" w:rsidRDefault="0049036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9036E" w:rsidRDefault="0049036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9036E" w:rsidRDefault="0049036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9036E" w:rsidRDefault="0049036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F8243A" w:rsidRDefault="00F8243A" w:rsidP="00F8243A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49036E" w:rsidRPr="0049036E">
              <w:rPr>
                <w:sz w:val="28"/>
                <w:szCs w:val="28"/>
              </w:rPr>
              <w:t>Муниципально</w:t>
            </w:r>
            <w:r w:rsidR="0049036E">
              <w:rPr>
                <w:sz w:val="28"/>
                <w:szCs w:val="28"/>
              </w:rPr>
              <w:t>го</w:t>
            </w:r>
            <w:r w:rsidR="0049036E" w:rsidRPr="0049036E">
              <w:rPr>
                <w:sz w:val="28"/>
                <w:szCs w:val="28"/>
              </w:rPr>
              <w:t xml:space="preserve"> казённо</w:t>
            </w:r>
            <w:r w:rsidR="0049036E">
              <w:rPr>
                <w:sz w:val="28"/>
                <w:szCs w:val="28"/>
              </w:rPr>
              <w:t>го</w:t>
            </w:r>
            <w:r w:rsidR="0049036E" w:rsidRPr="0049036E">
              <w:rPr>
                <w:sz w:val="28"/>
                <w:szCs w:val="28"/>
              </w:rPr>
              <w:t xml:space="preserve"> учреждени</w:t>
            </w:r>
            <w:r w:rsidR="004903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Отдел культуры, спорта и молодежной политики администрации Тужинского муниципального района, заместитель председателя рабочей группы</w:t>
            </w:r>
          </w:p>
          <w:p w:rsidR="00F8243A" w:rsidRDefault="00F8243A" w:rsidP="009F74FA">
            <w:pPr>
              <w:jc w:val="both"/>
              <w:rPr>
                <w:sz w:val="28"/>
                <w:szCs w:val="28"/>
              </w:rPr>
            </w:pPr>
          </w:p>
          <w:p w:rsidR="00F8243A" w:rsidRDefault="00F8243A" w:rsidP="00F82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Pr="002E4C34">
              <w:rPr>
                <w:sz w:val="28"/>
                <w:szCs w:val="28"/>
              </w:rPr>
              <w:t xml:space="preserve">ответственный секретарь </w:t>
            </w:r>
            <w:r w:rsidR="0049036E">
              <w:rPr>
                <w:sz w:val="28"/>
                <w:szCs w:val="28"/>
              </w:rPr>
              <w:t>к</w:t>
            </w:r>
            <w:r w:rsidR="0049036E" w:rsidRPr="0049036E">
              <w:rPr>
                <w:sz w:val="28"/>
                <w:szCs w:val="28"/>
              </w:rPr>
              <w:t>омиссия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</w:t>
            </w:r>
            <w:r w:rsidR="0049036E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>администрации Тужинского муниципального района, секретарь рабочей группы</w:t>
            </w:r>
          </w:p>
          <w:p w:rsidR="00F8243A" w:rsidRDefault="00F8243A" w:rsidP="009F74FA">
            <w:pPr>
              <w:jc w:val="both"/>
              <w:rPr>
                <w:sz w:val="28"/>
                <w:szCs w:val="28"/>
              </w:rPr>
            </w:pPr>
          </w:p>
          <w:p w:rsidR="00F8243A" w:rsidRDefault="00F8243A" w:rsidP="009F74FA">
            <w:pPr>
              <w:jc w:val="both"/>
              <w:rPr>
                <w:sz w:val="28"/>
                <w:szCs w:val="28"/>
              </w:rPr>
            </w:pPr>
          </w:p>
          <w:p w:rsidR="0049036E" w:rsidRDefault="0049036E" w:rsidP="009F74FA">
            <w:pPr>
              <w:jc w:val="both"/>
              <w:rPr>
                <w:sz w:val="28"/>
                <w:szCs w:val="28"/>
              </w:rPr>
            </w:pPr>
          </w:p>
          <w:p w:rsidR="00F8243A" w:rsidRDefault="00AB0E2A" w:rsidP="009F7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Тужинского района, юрист 1 класса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F8243A" w:rsidRDefault="00F8243A" w:rsidP="009F74FA">
            <w:pPr>
              <w:jc w:val="both"/>
              <w:rPr>
                <w:sz w:val="28"/>
                <w:szCs w:val="28"/>
              </w:rPr>
            </w:pPr>
          </w:p>
          <w:p w:rsidR="00F8243A" w:rsidRDefault="00AB0E2A" w:rsidP="009F7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Яранского </w:t>
            </w:r>
            <w:r w:rsidR="0049036E" w:rsidRPr="0049036E">
              <w:rPr>
                <w:sz w:val="28"/>
                <w:szCs w:val="28"/>
              </w:rPr>
              <w:t>межмуниципальн</w:t>
            </w:r>
            <w:r w:rsidR="0049036E">
              <w:rPr>
                <w:sz w:val="28"/>
                <w:szCs w:val="28"/>
              </w:rPr>
              <w:t>ого</w:t>
            </w:r>
            <w:r w:rsidR="0049036E" w:rsidRPr="0049036E">
              <w:rPr>
                <w:sz w:val="28"/>
                <w:szCs w:val="28"/>
              </w:rPr>
              <w:t xml:space="preserve"> филиал</w:t>
            </w:r>
            <w:r w:rsidR="0049036E">
              <w:rPr>
                <w:sz w:val="28"/>
                <w:szCs w:val="28"/>
              </w:rPr>
              <w:t>а</w:t>
            </w:r>
            <w:r w:rsidR="0049036E" w:rsidRPr="0049036E">
              <w:rPr>
                <w:sz w:val="28"/>
                <w:szCs w:val="28"/>
              </w:rPr>
              <w:t xml:space="preserve"> федерального казенного учреждения </w:t>
            </w:r>
            <w:r w:rsidR="0049036E">
              <w:rPr>
                <w:sz w:val="28"/>
                <w:szCs w:val="28"/>
              </w:rPr>
              <w:t>«У</w:t>
            </w:r>
            <w:r w:rsidR="0049036E" w:rsidRPr="0049036E">
              <w:rPr>
                <w:sz w:val="28"/>
                <w:szCs w:val="28"/>
              </w:rPr>
              <w:t xml:space="preserve">головно-исполнительная инспекция управления </w:t>
            </w:r>
            <w:r w:rsidR="0049036E">
              <w:rPr>
                <w:sz w:val="28"/>
                <w:szCs w:val="28"/>
              </w:rPr>
              <w:t>Ф</w:t>
            </w:r>
            <w:r w:rsidR="0049036E" w:rsidRPr="0049036E">
              <w:rPr>
                <w:sz w:val="28"/>
                <w:szCs w:val="28"/>
              </w:rPr>
              <w:t xml:space="preserve">едеральной службы исполнения наказаний по </w:t>
            </w:r>
            <w:r w:rsidR="0049036E">
              <w:rPr>
                <w:sz w:val="28"/>
                <w:szCs w:val="28"/>
              </w:rPr>
              <w:t>К</w:t>
            </w:r>
            <w:r w:rsidR="0049036E" w:rsidRPr="0049036E">
              <w:rPr>
                <w:sz w:val="28"/>
                <w:szCs w:val="28"/>
              </w:rPr>
              <w:t>ировской области</w:t>
            </w:r>
            <w:r w:rsidR="0049036E">
              <w:rPr>
                <w:sz w:val="28"/>
                <w:szCs w:val="28"/>
              </w:rPr>
              <w:t>»</w:t>
            </w:r>
            <w:r w:rsidR="0049036E" w:rsidRPr="00490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8243A" w:rsidRDefault="00F8243A" w:rsidP="009F74FA">
            <w:pPr>
              <w:jc w:val="both"/>
              <w:rPr>
                <w:sz w:val="28"/>
                <w:szCs w:val="28"/>
              </w:rPr>
            </w:pPr>
          </w:p>
          <w:p w:rsidR="00AB0E2A" w:rsidRDefault="00AB0E2A" w:rsidP="00AB0E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49036E" w:rsidRPr="0049036E">
              <w:rPr>
                <w:sz w:val="28"/>
                <w:szCs w:val="28"/>
              </w:rPr>
              <w:t>Кировско</w:t>
            </w:r>
            <w:r w:rsidR="0049036E">
              <w:rPr>
                <w:sz w:val="28"/>
                <w:szCs w:val="28"/>
              </w:rPr>
              <w:t>го</w:t>
            </w:r>
            <w:r w:rsidR="0049036E" w:rsidRPr="0049036E">
              <w:rPr>
                <w:sz w:val="28"/>
                <w:szCs w:val="28"/>
              </w:rPr>
              <w:t xml:space="preserve"> областно</w:t>
            </w:r>
            <w:r w:rsidR="0049036E">
              <w:rPr>
                <w:sz w:val="28"/>
                <w:szCs w:val="28"/>
              </w:rPr>
              <w:t>го</w:t>
            </w:r>
            <w:r w:rsidR="0049036E" w:rsidRPr="0049036E">
              <w:rPr>
                <w:sz w:val="28"/>
                <w:szCs w:val="28"/>
              </w:rPr>
              <w:t xml:space="preserve"> государственно</w:t>
            </w:r>
            <w:r w:rsidR="0049036E">
              <w:rPr>
                <w:sz w:val="28"/>
                <w:szCs w:val="28"/>
              </w:rPr>
              <w:t>го</w:t>
            </w:r>
            <w:r w:rsidR="0049036E" w:rsidRPr="0049036E">
              <w:rPr>
                <w:sz w:val="28"/>
                <w:szCs w:val="28"/>
              </w:rPr>
              <w:t xml:space="preserve"> </w:t>
            </w:r>
            <w:r w:rsidR="0049036E">
              <w:rPr>
                <w:sz w:val="28"/>
                <w:szCs w:val="28"/>
              </w:rPr>
              <w:t>казённого</w:t>
            </w:r>
            <w:r w:rsidR="0049036E" w:rsidRPr="0049036E">
              <w:rPr>
                <w:sz w:val="28"/>
                <w:szCs w:val="28"/>
              </w:rPr>
              <w:t xml:space="preserve"> учреждени</w:t>
            </w:r>
            <w:r w:rsidR="0049036E">
              <w:rPr>
                <w:sz w:val="28"/>
                <w:szCs w:val="28"/>
              </w:rPr>
              <w:t>я</w:t>
            </w:r>
            <w:r w:rsidRPr="00A52E8A">
              <w:rPr>
                <w:sz w:val="28"/>
                <w:szCs w:val="28"/>
              </w:rPr>
              <w:t xml:space="preserve"> </w:t>
            </w:r>
            <w:r w:rsidR="0049036E" w:rsidRPr="0049036E">
              <w:rPr>
                <w:sz w:val="28"/>
                <w:szCs w:val="28"/>
              </w:rPr>
              <w:t>центр занятости населения</w:t>
            </w:r>
            <w:r w:rsidRPr="00A52E8A">
              <w:rPr>
                <w:sz w:val="28"/>
                <w:szCs w:val="28"/>
              </w:rPr>
              <w:t xml:space="preserve"> Тужинского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F8243A" w:rsidRDefault="00F8243A" w:rsidP="009F74FA">
            <w:pPr>
              <w:jc w:val="both"/>
              <w:rPr>
                <w:sz w:val="28"/>
                <w:szCs w:val="28"/>
              </w:rPr>
            </w:pPr>
          </w:p>
          <w:p w:rsidR="009F74FA" w:rsidRDefault="009F74FA" w:rsidP="009F7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Тужинского отдела </w:t>
            </w:r>
            <w:r w:rsidR="0049036E" w:rsidRPr="0049036E">
              <w:rPr>
                <w:sz w:val="28"/>
                <w:szCs w:val="28"/>
              </w:rPr>
              <w:t>Кировско</w:t>
            </w:r>
            <w:r w:rsidR="0049036E">
              <w:rPr>
                <w:sz w:val="28"/>
                <w:szCs w:val="28"/>
              </w:rPr>
              <w:t>го</w:t>
            </w:r>
            <w:r w:rsidR="0049036E" w:rsidRPr="0049036E">
              <w:rPr>
                <w:sz w:val="28"/>
                <w:szCs w:val="28"/>
              </w:rPr>
              <w:t xml:space="preserve"> областно</w:t>
            </w:r>
            <w:r w:rsidR="0049036E">
              <w:rPr>
                <w:sz w:val="28"/>
                <w:szCs w:val="28"/>
              </w:rPr>
              <w:t>го</w:t>
            </w:r>
            <w:r w:rsidR="0049036E" w:rsidRPr="0049036E">
              <w:rPr>
                <w:sz w:val="28"/>
                <w:szCs w:val="28"/>
              </w:rPr>
              <w:t xml:space="preserve"> государственно</w:t>
            </w:r>
            <w:r w:rsidR="0049036E">
              <w:rPr>
                <w:sz w:val="28"/>
                <w:szCs w:val="28"/>
              </w:rPr>
              <w:t>го</w:t>
            </w:r>
            <w:r w:rsidR="0049036E" w:rsidRPr="0049036E">
              <w:rPr>
                <w:sz w:val="28"/>
                <w:szCs w:val="28"/>
              </w:rPr>
              <w:t xml:space="preserve"> автономно</w:t>
            </w:r>
            <w:r w:rsidR="0049036E">
              <w:rPr>
                <w:sz w:val="28"/>
                <w:szCs w:val="28"/>
              </w:rPr>
              <w:t>го</w:t>
            </w:r>
            <w:r w:rsidR="0049036E" w:rsidRPr="0049036E">
              <w:rPr>
                <w:sz w:val="28"/>
                <w:szCs w:val="28"/>
              </w:rPr>
              <w:t xml:space="preserve"> учреждени</w:t>
            </w:r>
            <w:r w:rsidR="0049036E">
              <w:rPr>
                <w:sz w:val="28"/>
                <w:szCs w:val="28"/>
              </w:rPr>
              <w:t>я</w:t>
            </w:r>
            <w:r w:rsidR="0049036E" w:rsidRPr="0049036E">
              <w:rPr>
                <w:sz w:val="28"/>
                <w:szCs w:val="28"/>
              </w:rPr>
              <w:t xml:space="preserve"> социального обслуживания</w:t>
            </w:r>
            <w:r>
              <w:rPr>
                <w:sz w:val="28"/>
                <w:szCs w:val="28"/>
              </w:rPr>
              <w:t xml:space="preserve"> «Межрайонный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  <w:t>в Тужинском районе»</w:t>
            </w:r>
            <w:r w:rsidR="00B641B1">
              <w:rPr>
                <w:sz w:val="28"/>
                <w:szCs w:val="28"/>
              </w:rPr>
              <w:t xml:space="preserve">, </w:t>
            </w:r>
            <w:r w:rsidR="00B641B1" w:rsidRPr="005C440D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130B43" w:rsidRPr="005C440D" w:rsidRDefault="00130B43" w:rsidP="00AB0E2A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t>__________</w:t>
      </w:r>
    </w:p>
    <w:sectPr w:rsidR="00845556" w:rsidRPr="0098113E" w:rsidSect="00B641B1">
      <w:headerReference w:type="default" r:id="rId9"/>
      <w:pgSz w:w="11906" w:h="16838"/>
      <w:pgMar w:top="1134" w:right="851" w:bottom="992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101" w:rsidRDefault="00701101" w:rsidP="00286A95">
      <w:r>
        <w:separator/>
      </w:r>
    </w:p>
  </w:endnote>
  <w:endnote w:type="continuationSeparator" w:id="1">
    <w:p w:rsidR="00701101" w:rsidRDefault="00701101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101" w:rsidRDefault="00701101" w:rsidP="00286A95">
      <w:r>
        <w:separator/>
      </w:r>
    </w:p>
  </w:footnote>
  <w:footnote w:type="continuationSeparator" w:id="1">
    <w:p w:rsidR="00701101" w:rsidRDefault="00701101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5" w:rsidRPr="00286A95" w:rsidRDefault="00286A95" w:rsidP="00286A95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1634"/>
    <w:rsid w:val="0000549C"/>
    <w:rsid w:val="000065A2"/>
    <w:rsid w:val="0000702D"/>
    <w:rsid w:val="000106FF"/>
    <w:rsid w:val="00010F95"/>
    <w:rsid w:val="000131DA"/>
    <w:rsid w:val="00020750"/>
    <w:rsid w:val="00020AB3"/>
    <w:rsid w:val="000253EF"/>
    <w:rsid w:val="0003136C"/>
    <w:rsid w:val="00032DA7"/>
    <w:rsid w:val="00044D66"/>
    <w:rsid w:val="0005402C"/>
    <w:rsid w:val="00064291"/>
    <w:rsid w:val="00066683"/>
    <w:rsid w:val="000716FF"/>
    <w:rsid w:val="000857B1"/>
    <w:rsid w:val="00090CC5"/>
    <w:rsid w:val="000C79CD"/>
    <w:rsid w:val="000D6183"/>
    <w:rsid w:val="00123BEF"/>
    <w:rsid w:val="00130B43"/>
    <w:rsid w:val="00142E28"/>
    <w:rsid w:val="00143DEA"/>
    <w:rsid w:val="0014683C"/>
    <w:rsid w:val="00156B70"/>
    <w:rsid w:val="001609DD"/>
    <w:rsid w:val="00167243"/>
    <w:rsid w:val="00196B80"/>
    <w:rsid w:val="00197077"/>
    <w:rsid w:val="001A3903"/>
    <w:rsid w:val="001C05A3"/>
    <w:rsid w:val="001D30AD"/>
    <w:rsid w:val="001E4BEF"/>
    <w:rsid w:val="001F007F"/>
    <w:rsid w:val="001F58D0"/>
    <w:rsid w:val="001F5E6C"/>
    <w:rsid w:val="0022523B"/>
    <w:rsid w:val="00244711"/>
    <w:rsid w:val="002570A7"/>
    <w:rsid w:val="00261EB2"/>
    <w:rsid w:val="00286A95"/>
    <w:rsid w:val="0029122B"/>
    <w:rsid w:val="002918FE"/>
    <w:rsid w:val="002A7139"/>
    <w:rsid w:val="002A7916"/>
    <w:rsid w:val="002C08C7"/>
    <w:rsid w:val="002C13D9"/>
    <w:rsid w:val="002C2CE6"/>
    <w:rsid w:val="002E0B93"/>
    <w:rsid w:val="002E4C34"/>
    <w:rsid w:val="002F2076"/>
    <w:rsid w:val="0030757A"/>
    <w:rsid w:val="00317BBA"/>
    <w:rsid w:val="00322A89"/>
    <w:rsid w:val="00330169"/>
    <w:rsid w:val="003428E0"/>
    <w:rsid w:val="00346EB0"/>
    <w:rsid w:val="00363E2E"/>
    <w:rsid w:val="003651D2"/>
    <w:rsid w:val="00367C0C"/>
    <w:rsid w:val="00376810"/>
    <w:rsid w:val="00376D85"/>
    <w:rsid w:val="003861F6"/>
    <w:rsid w:val="00386556"/>
    <w:rsid w:val="00395868"/>
    <w:rsid w:val="003A2861"/>
    <w:rsid w:val="003A4609"/>
    <w:rsid w:val="003A7442"/>
    <w:rsid w:val="003B526D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22593"/>
    <w:rsid w:val="004262D7"/>
    <w:rsid w:val="00444FA6"/>
    <w:rsid w:val="00446744"/>
    <w:rsid w:val="00451376"/>
    <w:rsid w:val="0045140B"/>
    <w:rsid w:val="00457A7C"/>
    <w:rsid w:val="00462172"/>
    <w:rsid w:val="00475544"/>
    <w:rsid w:val="0049036E"/>
    <w:rsid w:val="004A400B"/>
    <w:rsid w:val="004B096F"/>
    <w:rsid w:val="004C0914"/>
    <w:rsid w:val="004C0E63"/>
    <w:rsid w:val="004E058F"/>
    <w:rsid w:val="004F3F46"/>
    <w:rsid w:val="00501A4C"/>
    <w:rsid w:val="00502CB1"/>
    <w:rsid w:val="00506E2E"/>
    <w:rsid w:val="005105C5"/>
    <w:rsid w:val="0051295A"/>
    <w:rsid w:val="00513382"/>
    <w:rsid w:val="005237D6"/>
    <w:rsid w:val="0053221F"/>
    <w:rsid w:val="00533386"/>
    <w:rsid w:val="005349D0"/>
    <w:rsid w:val="00551350"/>
    <w:rsid w:val="005516F5"/>
    <w:rsid w:val="00556520"/>
    <w:rsid w:val="00586898"/>
    <w:rsid w:val="005958C2"/>
    <w:rsid w:val="005A04D1"/>
    <w:rsid w:val="005A2D45"/>
    <w:rsid w:val="005A6E5A"/>
    <w:rsid w:val="005B4712"/>
    <w:rsid w:val="005B4C49"/>
    <w:rsid w:val="005C104B"/>
    <w:rsid w:val="005C18C5"/>
    <w:rsid w:val="005C440D"/>
    <w:rsid w:val="005C6097"/>
    <w:rsid w:val="005C6B93"/>
    <w:rsid w:val="005D07B2"/>
    <w:rsid w:val="006016F6"/>
    <w:rsid w:val="0061073A"/>
    <w:rsid w:val="006401A6"/>
    <w:rsid w:val="00644BAE"/>
    <w:rsid w:val="006500F2"/>
    <w:rsid w:val="00660C14"/>
    <w:rsid w:val="0067042C"/>
    <w:rsid w:val="00680921"/>
    <w:rsid w:val="00682FB0"/>
    <w:rsid w:val="006953DD"/>
    <w:rsid w:val="006A2180"/>
    <w:rsid w:val="006C5D52"/>
    <w:rsid w:val="006E0485"/>
    <w:rsid w:val="006E05BE"/>
    <w:rsid w:val="006E46A8"/>
    <w:rsid w:val="006E743F"/>
    <w:rsid w:val="00701101"/>
    <w:rsid w:val="007058E1"/>
    <w:rsid w:val="00730602"/>
    <w:rsid w:val="00751596"/>
    <w:rsid w:val="00757A10"/>
    <w:rsid w:val="00762066"/>
    <w:rsid w:val="0076299F"/>
    <w:rsid w:val="00785758"/>
    <w:rsid w:val="007949C6"/>
    <w:rsid w:val="00797301"/>
    <w:rsid w:val="007C1484"/>
    <w:rsid w:val="007E3867"/>
    <w:rsid w:val="007E3EEB"/>
    <w:rsid w:val="007E7CE1"/>
    <w:rsid w:val="007F6066"/>
    <w:rsid w:val="008028AA"/>
    <w:rsid w:val="00805E84"/>
    <w:rsid w:val="00806F32"/>
    <w:rsid w:val="00812824"/>
    <w:rsid w:val="00822140"/>
    <w:rsid w:val="00845556"/>
    <w:rsid w:val="008458A0"/>
    <w:rsid w:val="00861B47"/>
    <w:rsid w:val="00881328"/>
    <w:rsid w:val="008813D2"/>
    <w:rsid w:val="00882F34"/>
    <w:rsid w:val="00884E2E"/>
    <w:rsid w:val="00887777"/>
    <w:rsid w:val="00890F20"/>
    <w:rsid w:val="008A44C1"/>
    <w:rsid w:val="008A68C0"/>
    <w:rsid w:val="008A7E52"/>
    <w:rsid w:val="008B492F"/>
    <w:rsid w:val="008D5E46"/>
    <w:rsid w:val="008E5702"/>
    <w:rsid w:val="008E6FA7"/>
    <w:rsid w:val="009033A5"/>
    <w:rsid w:val="009035CF"/>
    <w:rsid w:val="0091225D"/>
    <w:rsid w:val="009225F9"/>
    <w:rsid w:val="00935738"/>
    <w:rsid w:val="00936761"/>
    <w:rsid w:val="009432F2"/>
    <w:rsid w:val="0095626C"/>
    <w:rsid w:val="00962102"/>
    <w:rsid w:val="00967D19"/>
    <w:rsid w:val="009758EE"/>
    <w:rsid w:val="0098113E"/>
    <w:rsid w:val="009A53BC"/>
    <w:rsid w:val="009A5F64"/>
    <w:rsid w:val="009A7DC7"/>
    <w:rsid w:val="009B7AC9"/>
    <w:rsid w:val="009C1907"/>
    <w:rsid w:val="009C261F"/>
    <w:rsid w:val="009C3F50"/>
    <w:rsid w:val="009C49FB"/>
    <w:rsid w:val="009D7E69"/>
    <w:rsid w:val="009F74FA"/>
    <w:rsid w:val="00A10752"/>
    <w:rsid w:val="00A15BB9"/>
    <w:rsid w:val="00A17C1E"/>
    <w:rsid w:val="00A25606"/>
    <w:rsid w:val="00A360AF"/>
    <w:rsid w:val="00A41448"/>
    <w:rsid w:val="00A52E8A"/>
    <w:rsid w:val="00A56FAC"/>
    <w:rsid w:val="00A63AA7"/>
    <w:rsid w:val="00A67083"/>
    <w:rsid w:val="00A81770"/>
    <w:rsid w:val="00AB0E2A"/>
    <w:rsid w:val="00AB1AB5"/>
    <w:rsid w:val="00AB48C2"/>
    <w:rsid w:val="00AB768F"/>
    <w:rsid w:val="00AC2B67"/>
    <w:rsid w:val="00AC4B7A"/>
    <w:rsid w:val="00AD0A86"/>
    <w:rsid w:val="00AE2FDC"/>
    <w:rsid w:val="00AE4D51"/>
    <w:rsid w:val="00AF1C55"/>
    <w:rsid w:val="00B059C9"/>
    <w:rsid w:val="00B05E16"/>
    <w:rsid w:val="00B11862"/>
    <w:rsid w:val="00B22862"/>
    <w:rsid w:val="00B24DAE"/>
    <w:rsid w:val="00B25DBC"/>
    <w:rsid w:val="00B50F95"/>
    <w:rsid w:val="00B53A71"/>
    <w:rsid w:val="00B60C23"/>
    <w:rsid w:val="00B641B1"/>
    <w:rsid w:val="00B83440"/>
    <w:rsid w:val="00B92064"/>
    <w:rsid w:val="00BA543D"/>
    <w:rsid w:val="00BB6366"/>
    <w:rsid w:val="00BB6A93"/>
    <w:rsid w:val="00BB7FE8"/>
    <w:rsid w:val="00BC1289"/>
    <w:rsid w:val="00BC1C60"/>
    <w:rsid w:val="00BD2ED6"/>
    <w:rsid w:val="00BE7547"/>
    <w:rsid w:val="00BF50D3"/>
    <w:rsid w:val="00BF7B64"/>
    <w:rsid w:val="00C062BC"/>
    <w:rsid w:val="00C417ED"/>
    <w:rsid w:val="00C5242A"/>
    <w:rsid w:val="00C55657"/>
    <w:rsid w:val="00C63F70"/>
    <w:rsid w:val="00C646E1"/>
    <w:rsid w:val="00C80012"/>
    <w:rsid w:val="00C80507"/>
    <w:rsid w:val="00C818FE"/>
    <w:rsid w:val="00C858FA"/>
    <w:rsid w:val="00C92899"/>
    <w:rsid w:val="00C96A9A"/>
    <w:rsid w:val="00CC7A67"/>
    <w:rsid w:val="00CD132C"/>
    <w:rsid w:val="00CD77BC"/>
    <w:rsid w:val="00CE38E1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50D52"/>
    <w:rsid w:val="00D56654"/>
    <w:rsid w:val="00D70B99"/>
    <w:rsid w:val="00D81E3A"/>
    <w:rsid w:val="00D97400"/>
    <w:rsid w:val="00DA0D65"/>
    <w:rsid w:val="00DB29AE"/>
    <w:rsid w:val="00DC4BC2"/>
    <w:rsid w:val="00DD4948"/>
    <w:rsid w:val="00DE1AEC"/>
    <w:rsid w:val="00DE5C36"/>
    <w:rsid w:val="00E00A94"/>
    <w:rsid w:val="00E05204"/>
    <w:rsid w:val="00E05BD5"/>
    <w:rsid w:val="00E07111"/>
    <w:rsid w:val="00E07A60"/>
    <w:rsid w:val="00E2071A"/>
    <w:rsid w:val="00E27254"/>
    <w:rsid w:val="00E31560"/>
    <w:rsid w:val="00E350D6"/>
    <w:rsid w:val="00E45CC5"/>
    <w:rsid w:val="00E51AC0"/>
    <w:rsid w:val="00E52644"/>
    <w:rsid w:val="00E57E0F"/>
    <w:rsid w:val="00E6048B"/>
    <w:rsid w:val="00E72A37"/>
    <w:rsid w:val="00E775A9"/>
    <w:rsid w:val="00EA514B"/>
    <w:rsid w:val="00EB3BEB"/>
    <w:rsid w:val="00EB7D72"/>
    <w:rsid w:val="00EC30B2"/>
    <w:rsid w:val="00ED5DC9"/>
    <w:rsid w:val="00EE3C00"/>
    <w:rsid w:val="00EE56A5"/>
    <w:rsid w:val="00EE6C9C"/>
    <w:rsid w:val="00EF53D7"/>
    <w:rsid w:val="00F045BD"/>
    <w:rsid w:val="00F11557"/>
    <w:rsid w:val="00F26DEB"/>
    <w:rsid w:val="00F377EA"/>
    <w:rsid w:val="00F64BE8"/>
    <w:rsid w:val="00F8243A"/>
    <w:rsid w:val="00FA4AE7"/>
    <w:rsid w:val="00FA5246"/>
    <w:rsid w:val="00FA6085"/>
    <w:rsid w:val="00FD4C1E"/>
    <w:rsid w:val="00FD4C5A"/>
    <w:rsid w:val="00FE1E1E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1"/>
    <w:qFormat/>
    <w:rsid w:val="00FE1E1E"/>
    <w:pPr>
      <w:widowControl/>
      <w:suppressAutoHyphens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E00D-5948-4767-950E-D882B05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Создать межведомственную рабочую группу по решению проблемных вопросов трудоу</vt:lpstr>
      <vt:lpstr>2. Утвердить состав рабочей группы по решению проблемных вопросов трудоустройств</vt:lpstr>
      <vt:lpstr>3. Признать утратившим силу постановление администрации Тужинского муниципальног</vt:lpstr>
      <vt:lpstr>4. Настоящее постановление вступает в силу с момента опубликования в Бюллетене м</vt:lpstr>
      <vt:lpstr>5. Контроль за выполнением настоящего постановления возложить на заместителя гла</vt:lpstr>
      <vt:lpstr>Глава Тужинского</vt:lpstr>
      <vt:lpstr>муниципального район    Л.В. Бледных</vt:lpstr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2021-09-10T08:30:00Z</cp:lastPrinted>
  <dcterms:created xsi:type="dcterms:W3CDTF">2021-09-17T08:00:00Z</dcterms:created>
  <dcterms:modified xsi:type="dcterms:W3CDTF">2021-09-17T08:00:00Z</dcterms:modified>
</cp:coreProperties>
</file>